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4708" w:rsidRPr="00204708" w:rsidRDefault="00162B35" w:rsidP="00204708">
      <w:pPr>
        <w:widowControl/>
        <w:shd w:val="clear" w:color="auto" w:fill="FFFFFF"/>
        <w:spacing w:line="375" w:lineRule="atLeast"/>
        <w:jc w:val="center"/>
        <w:rPr>
          <w:rFonts w:ascii="ˎ̥" w:eastAsia="宋体" w:hAnsi="ˎ̥" w:cs="宋体"/>
          <w:color w:val="484848"/>
          <w:kern w:val="0"/>
          <w:szCs w:val="21"/>
        </w:rPr>
      </w:pPr>
      <w:r>
        <w:rPr>
          <w:rFonts w:ascii="ˎ̥" w:eastAsia="宋体" w:hAnsi="ˎ̥" w:cs="宋体" w:hint="eastAsia"/>
          <w:b/>
          <w:bCs/>
          <w:color w:val="484848"/>
          <w:kern w:val="0"/>
          <w:sz w:val="36"/>
          <w:szCs w:val="36"/>
        </w:rPr>
        <w:t>否决投标</w:t>
      </w:r>
      <w:r w:rsidR="00204708" w:rsidRPr="00204708">
        <w:rPr>
          <w:rFonts w:ascii="ˎ̥" w:eastAsia="宋体" w:hAnsi="ˎ̥" w:cs="宋体"/>
          <w:b/>
          <w:bCs/>
          <w:color w:val="484848"/>
          <w:kern w:val="0"/>
          <w:sz w:val="36"/>
          <w:szCs w:val="36"/>
        </w:rPr>
        <w:t>公告</w:t>
      </w:r>
    </w:p>
    <w:p w:rsidR="00204708" w:rsidRPr="00204708" w:rsidRDefault="00204708" w:rsidP="00204708">
      <w:pPr>
        <w:widowControl/>
        <w:shd w:val="clear" w:color="auto" w:fill="FFFFFF"/>
        <w:spacing w:line="375" w:lineRule="atLeast"/>
        <w:jc w:val="center"/>
        <w:rPr>
          <w:rFonts w:ascii="ˎ̥" w:eastAsia="宋体" w:hAnsi="ˎ̥" w:cs="宋体"/>
          <w:color w:val="484848"/>
          <w:kern w:val="0"/>
          <w:szCs w:val="21"/>
        </w:rPr>
      </w:pPr>
      <w:r w:rsidRPr="00204708">
        <w:rPr>
          <w:rFonts w:ascii="ˎ̥" w:eastAsia="宋体" w:hAnsi="ˎ̥" w:cs="宋体"/>
          <w:b/>
          <w:bCs/>
          <w:color w:val="484848"/>
          <w:kern w:val="0"/>
          <w:szCs w:val="21"/>
        </w:rPr>
        <w:t> </w:t>
      </w:r>
    </w:p>
    <w:p w:rsidR="00204708" w:rsidRPr="00204708" w:rsidRDefault="00204708" w:rsidP="00204708">
      <w:pPr>
        <w:widowControl/>
        <w:shd w:val="clear" w:color="auto" w:fill="FFFFFF"/>
        <w:spacing w:line="375" w:lineRule="atLeast"/>
        <w:ind w:firstLine="140"/>
        <w:jc w:val="left"/>
        <w:rPr>
          <w:rFonts w:ascii="ˎ̥" w:eastAsia="宋体" w:hAnsi="ˎ̥" w:cs="宋体"/>
          <w:color w:val="484848"/>
          <w:kern w:val="0"/>
          <w:szCs w:val="21"/>
        </w:rPr>
      </w:pP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 xml:space="preserve">   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 xml:space="preserve"> 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内蒙古昆明卷烟有限责任公司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中心机房环境改造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项目于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201</w:t>
      </w:r>
      <w:r w:rsidR="00D67A08">
        <w:rPr>
          <w:rFonts w:ascii="ˎ̥" w:eastAsia="宋体" w:hAnsi="ˎ̥" w:cs="宋体" w:hint="eastAsia"/>
          <w:color w:val="484848"/>
          <w:kern w:val="0"/>
          <w:sz w:val="28"/>
          <w:szCs w:val="28"/>
        </w:rPr>
        <w:t>7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年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7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月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20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日进行了开标、评标工作。经过清标发现：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投标人</w:t>
      </w:r>
      <w:r w:rsidR="00162B35" w:rsidRP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工程量清单的编制均不符合招标文件要求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，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据此，评标委员会根据招标文件中的相关规定否决了</w:t>
      </w:r>
      <w:r w:rsidR="00D67A08">
        <w:rPr>
          <w:rFonts w:ascii="ˎ̥" w:eastAsia="宋体" w:hAnsi="ˎ̥" w:cs="宋体" w:hint="eastAsia"/>
          <w:color w:val="484848"/>
          <w:kern w:val="0"/>
          <w:sz w:val="28"/>
          <w:szCs w:val="28"/>
        </w:rPr>
        <w:t>其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投标</w:t>
      </w:r>
      <w:r w:rsidR="009D5470">
        <w:rPr>
          <w:rFonts w:ascii="ˎ̥" w:eastAsia="宋体" w:hAnsi="ˎ̥" w:cs="宋体" w:hint="eastAsia"/>
          <w:color w:val="484848"/>
          <w:kern w:val="0"/>
          <w:sz w:val="28"/>
          <w:szCs w:val="28"/>
        </w:rPr>
        <w:t>，</w:t>
      </w:r>
      <w:r w:rsidR="00446663">
        <w:rPr>
          <w:rFonts w:ascii="ˎ̥" w:eastAsia="宋体" w:hAnsi="ˎ̥" w:cs="宋体" w:hint="eastAsia"/>
          <w:color w:val="484848"/>
          <w:kern w:val="0"/>
          <w:sz w:val="28"/>
          <w:szCs w:val="28"/>
        </w:rPr>
        <w:t>导致</w:t>
      </w:r>
      <w:r w:rsidR="009D5470">
        <w:rPr>
          <w:rFonts w:ascii="ˎ̥" w:eastAsia="宋体" w:hAnsi="ˎ̥" w:cs="宋体" w:hint="eastAsia"/>
          <w:color w:val="484848"/>
          <w:kern w:val="0"/>
          <w:sz w:val="28"/>
          <w:szCs w:val="28"/>
        </w:rPr>
        <w:t>有效投标不足三家</w:t>
      </w:r>
      <w:r w:rsidR="00D67A08">
        <w:rPr>
          <w:rFonts w:ascii="ˎ̥" w:eastAsia="宋体" w:hAnsi="ˎ̥" w:cs="宋体" w:hint="eastAsia"/>
          <w:color w:val="484848"/>
          <w:kern w:val="0"/>
          <w:sz w:val="28"/>
          <w:szCs w:val="28"/>
        </w:rPr>
        <w:t>。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经</w:t>
      </w:r>
      <w:r w:rsidR="009D5470">
        <w:rPr>
          <w:rFonts w:ascii="ˎ̥" w:eastAsia="宋体" w:hAnsi="ˎ̥" w:cs="宋体" w:hint="eastAsia"/>
          <w:color w:val="484848"/>
          <w:kern w:val="0"/>
          <w:sz w:val="28"/>
          <w:szCs w:val="28"/>
        </w:rPr>
        <w:t>评委会</w:t>
      </w:r>
      <w:r w:rsidR="00446663">
        <w:rPr>
          <w:rFonts w:ascii="ˎ̥" w:eastAsia="宋体" w:hAnsi="ˎ̥" w:cs="宋体" w:hint="eastAsia"/>
          <w:color w:val="484848"/>
          <w:kern w:val="0"/>
          <w:sz w:val="28"/>
          <w:szCs w:val="28"/>
        </w:rPr>
        <w:t>合</w:t>
      </w:r>
      <w:r w:rsidR="009D5470">
        <w:rPr>
          <w:rFonts w:ascii="ˎ̥" w:eastAsia="宋体" w:hAnsi="ˎ̥" w:cs="宋体" w:hint="eastAsia"/>
          <w:color w:val="484848"/>
          <w:kern w:val="0"/>
          <w:sz w:val="28"/>
          <w:szCs w:val="28"/>
        </w:rPr>
        <w:t>议</w:t>
      </w:r>
      <w:r w:rsidR="00446663">
        <w:rPr>
          <w:rFonts w:ascii="ˎ̥" w:eastAsia="宋体" w:hAnsi="ˎ̥" w:cs="宋体" w:hint="eastAsia"/>
          <w:color w:val="484848"/>
          <w:kern w:val="0"/>
          <w:sz w:val="28"/>
          <w:szCs w:val="28"/>
        </w:rPr>
        <w:t>并经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招标人同意，本项目将重新招标。</w:t>
      </w:r>
    </w:p>
    <w:p w:rsidR="00204708" w:rsidRPr="00204708" w:rsidRDefault="00204708" w:rsidP="00204708">
      <w:pPr>
        <w:widowControl/>
        <w:shd w:val="clear" w:color="auto" w:fill="FFFFFF"/>
        <w:spacing w:line="375" w:lineRule="atLeast"/>
        <w:ind w:firstLine="140"/>
        <w:jc w:val="left"/>
        <w:rPr>
          <w:rFonts w:ascii="ˎ̥" w:eastAsia="宋体" w:hAnsi="ˎ̥" w:cs="宋体"/>
          <w:color w:val="484848"/>
          <w:kern w:val="0"/>
          <w:szCs w:val="21"/>
        </w:rPr>
      </w:pP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 xml:space="preserve">    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特此公告。</w:t>
      </w:r>
    </w:p>
    <w:p w:rsidR="00204708" w:rsidRPr="00204708" w:rsidRDefault="00204708" w:rsidP="00204708">
      <w:pPr>
        <w:widowControl/>
        <w:shd w:val="clear" w:color="auto" w:fill="FFFFFF"/>
        <w:spacing w:line="375" w:lineRule="atLeast"/>
        <w:ind w:firstLine="140"/>
        <w:jc w:val="left"/>
        <w:rPr>
          <w:rFonts w:ascii="ˎ̥" w:eastAsia="宋体" w:hAnsi="ˎ̥" w:cs="宋体"/>
          <w:color w:val="484848"/>
          <w:kern w:val="0"/>
          <w:szCs w:val="21"/>
        </w:rPr>
      </w:pPr>
      <w:r w:rsidRPr="00204708">
        <w:rPr>
          <w:rFonts w:ascii="ˎ̥" w:eastAsia="宋体" w:hAnsi="ˎ̥" w:cs="宋体"/>
          <w:color w:val="484848"/>
          <w:kern w:val="0"/>
          <w:szCs w:val="21"/>
        </w:rPr>
        <w:t> </w:t>
      </w:r>
    </w:p>
    <w:p w:rsidR="00D67A08" w:rsidRDefault="00204708" w:rsidP="00D67A08">
      <w:pPr>
        <w:widowControl/>
        <w:shd w:val="clear" w:color="auto" w:fill="FFFFFF"/>
        <w:spacing w:line="375" w:lineRule="atLeast"/>
        <w:ind w:firstLine="140"/>
        <w:jc w:val="left"/>
        <w:rPr>
          <w:rFonts w:ascii="ˎ̥" w:eastAsia="宋体" w:hAnsi="ˎ̥" w:cs="宋体"/>
          <w:color w:val="484848"/>
          <w:kern w:val="0"/>
          <w:szCs w:val="21"/>
        </w:rPr>
      </w:pPr>
      <w:bookmarkStart w:id="0" w:name="OLE_LINK4"/>
      <w:r w:rsidRPr="00204708">
        <w:rPr>
          <w:rFonts w:ascii="ˎ̥" w:eastAsia="宋体" w:hAnsi="ˎ̥" w:cs="宋体"/>
          <w:color w:val="484848"/>
          <w:kern w:val="0"/>
          <w:szCs w:val="21"/>
        </w:rPr>
        <w:t> </w:t>
      </w:r>
      <w:bookmarkEnd w:id="0"/>
    </w:p>
    <w:p w:rsidR="00204708" w:rsidRPr="00D67A08" w:rsidRDefault="00204708" w:rsidP="00D67A08">
      <w:pPr>
        <w:widowControl/>
        <w:shd w:val="clear" w:color="auto" w:fill="FFFFFF"/>
        <w:spacing w:line="375" w:lineRule="atLeast"/>
        <w:ind w:leftChars="67" w:left="5741" w:hangingChars="2000" w:hanging="5600"/>
        <w:jc w:val="left"/>
        <w:rPr>
          <w:rFonts w:ascii="ˎ̥" w:eastAsia="宋体" w:hAnsi="ˎ̥" w:cs="宋体"/>
          <w:color w:val="484848"/>
          <w:kern w:val="0"/>
          <w:sz w:val="28"/>
          <w:szCs w:val="28"/>
        </w:rPr>
      </w:pP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内蒙古昆明卷烟有限责任公司</w:t>
      </w:r>
      <w:r w:rsidR="00D67A08">
        <w:rPr>
          <w:rFonts w:ascii="ˎ̥" w:eastAsia="宋体" w:hAnsi="ˎ̥" w:cs="宋体"/>
          <w:color w:val="484848"/>
          <w:kern w:val="0"/>
          <w:sz w:val="28"/>
          <w:szCs w:val="28"/>
        </w:rPr>
        <w:t> 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 xml:space="preserve"> </w:t>
      </w:r>
      <w:r w:rsidR="00D67A08">
        <w:rPr>
          <w:rFonts w:ascii="ˎ̥" w:eastAsia="宋体" w:hAnsi="ˎ̥" w:cs="宋体" w:hint="eastAsia"/>
          <w:color w:val="484848"/>
          <w:kern w:val="0"/>
          <w:sz w:val="28"/>
          <w:szCs w:val="28"/>
        </w:rPr>
        <w:t xml:space="preserve">     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 xml:space="preserve">  </w:t>
      </w:r>
      <w:r w:rsidR="00162B35" w:rsidRP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内蒙古招标有限责任公司</w:t>
      </w:r>
    </w:p>
    <w:p w:rsidR="00204708" w:rsidRPr="00204708" w:rsidRDefault="00204708" w:rsidP="00D67A08">
      <w:pPr>
        <w:widowControl/>
        <w:shd w:val="clear" w:color="auto" w:fill="FFFFFF"/>
        <w:spacing w:line="375" w:lineRule="atLeast"/>
        <w:ind w:firstLineChars="150" w:firstLine="420"/>
        <w:jc w:val="left"/>
        <w:rPr>
          <w:rFonts w:ascii="ˎ̥" w:eastAsia="宋体" w:hAnsi="ˎ̥" w:cs="宋体"/>
          <w:color w:val="484848"/>
          <w:kern w:val="0"/>
          <w:szCs w:val="21"/>
        </w:rPr>
      </w:pP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二</w:t>
      </w:r>
      <w:r w:rsidR="002765D1">
        <w:rPr>
          <w:rFonts w:ascii="ˎ̥" w:eastAsia="宋体" w:hAnsi="ˎ̥" w:cs="宋体" w:hint="eastAsia"/>
          <w:color w:val="484848"/>
          <w:kern w:val="0"/>
          <w:sz w:val="28"/>
          <w:szCs w:val="28"/>
        </w:rPr>
        <w:t>〇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一</w:t>
      </w:r>
      <w:r w:rsidR="00D67A08">
        <w:rPr>
          <w:rFonts w:ascii="ˎ̥" w:eastAsia="宋体" w:hAnsi="ˎ̥" w:cs="宋体" w:hint="eastAsia"/>
          <w:color w:val="484848"/>
          <w:kern w:val="0"/>
          <w:sz w:val="28"/>
          <w:szCs w:val="28"/>
        </w:rPr>
        <w:t>七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年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七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月</w:t>
      </w:r>
      <w:r w:rsidR="00D67A08">
        <w:rPr>
          <w:rFonts w:ascii="ˎ̥" w:eastAsia="宋体" w:hAnsi="ˎ̥" w:cs="宋体" w:hint="eastAsia"/>
          <w:color w:val="484848"/>
          <w:kern w:val="0"/>
          <w:sz w:val="28"/>
          <w:szCs w:val="28"/>
        </w:rPr>
        <w:t>二十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六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日</w:t>
      </w:r>
      <w:r w:rsidR="00D67A08">
        <w:rPr>
          <w:rFonts w:ascii="ˎ̥" w:eastAsia="宋体" w:hAnsi="ˎ̥" w:cs="宋体"/>
          <w:color w:val="484848"/>
          <w:kern w:val="0"/>
          <w:sz w:val="28"/>
          <w:szCs w:val="28"/>
        </w:rPr>
        <w:t>            </w:t>
      </w:r>
      <w:bookmarkStart w:id="1" w:name="_GoBack"/>
      <w:bookmarkEnd w:id="1"/>
      <w:r w:rsidR="00D67A08">
        <w:rPr>
          <w:rFonts w:ascii="ˎ̥" w:eastAsia="宋体" w:hAnsi="ˎ̥" w:cs="宋体" w:hint="eastAsia"/>
          <w:color w:val="484848"/>
          <w:kern w:val="0"/>
          <w:sz w:val="28"/>
          <w:szCs w:val="28"/>
        </w:rPr>
        <w:t xml:space="preserve">    </w:t>
      </w:r>
      <w:r w:rsidR="00D67A08"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二</w:t>
      </w:r>
      <w:r w:rsidR="002765D1">
        <w:rPr>
          <w:rFonts w:ascii="ˎ̥" w:eastAsia="宋体" w:hAnsi="ˎ̥" w:cs="宋体" w:hint="eastAsia"/>
          <w:color w:val="484848"/>
          <w:kern w:val="0"/>
          <w:sz w:val="28"/>
          <w:szCs w:val="28"/>
        </w:rPr>
        <w:t>〇</w:t>
      </w:r>
      <w:r w:rsidR="00D67A08"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一</w:t>
      </w:r>
      <w:r w:rsidR="00D67A08">
        <w:rPr>
          <w:rFonts w:ascii="ˎ̥" w:eastAsia="宋体" w:hAnsi="ˎ̥" w:cs="宋体" w:hint="eastAsia"/>
          <w:color w:val="484848"/>
          <w:kern w:val="0"/>
          <w:sz w:val="28"/>
          <w:szCs w:val="28"/>
        </w:rPr>
        <w:t>七</w:t>
      </w:r>
      <w:r w:rsidR="00D67A08"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年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七</w:t>
      </w:r>
      <w:r w:rsidR="00D67A08"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月</w:t>
      </w:r>
      <w:r w:rsidR="00D67A08">
        <w:rPr>
          <w:rFonts w:ascii="ˎ̥" w:eastAsia="宋体" w:hAnsi="ˎ̥" w:cs="宋体" w:hint="eastAsia"/>
          <w:color w:val="484848"/>
          <w:kern w:val="0"/>
          <w:sz w:val="28"/>
          <w:szCs w:val="28"/>
        </w:rPr>
        <w:t>二十</w:t>
      </w:r>
      <w:r w:rsidR="00162B35">
        <w:rPr>
          <w:rFonts w:ascii="ˎ̥" w:eastAsia="宋体" w:hAnsi="ˎ̥" w:cs="宋体" w:hint="eastAsia"/>
          <w:color w:val="484848"/>
          <w:kern w:val="0"/>
          <w:sz w:val="28"/>
          <w:szCs w:val="28"/>
        </w:rPr>
        <w:t>六</w:t>
      </w:r>
      <w:r w:rsidR="00D67A08"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日</w:t>
      </w:r>
      <w:r w:rsidRPr="00204708">
        <w:rPr>
          <w:rFonts w:ascii="ˎ̥" w:eastAsia="宋体" w:hAnsi="ˎ̥" w:cs="宋体"/>
          <w:color w:val="484848"/>
          <w:kern w:val="0"/>
          <w:sz w:val="28"/>
          <w:szCs w:val="28"/>
        </w:rPr>
        <w:t> </w:t>
      </w:r>
    </w:p>
    <w:p w:rsidR="00A53EE3" w:rsidRPr="00204708" w:rsidRDefault="00A53EE3"/>
    <w:sectPr w:rsidR="00A53EE3" w:rsidRPr="002047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2BED" w:rsidRDefault="00CF2BED" w:rsidP="00204708">
      <w:r>
        <w:separator/>
      </w:r>
    </w:p>
  </w:endnote>
  <w:endnote w:type="continuationSeparator" w:id="0">
    <w:p w:rsidR="00CF2BED" w:rsidRDefault="00CF2BED" w:rsidP="00204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2BED" w:rsidRDefault="00CF2BED" w:rsidP="00204708">
      <w:r>
        <w:separator/>
      </w:r>
    </w:p>
  </w:footnote>
  <w:footnote w:type="continuationSeparator" w:id="0">
    <w:p w:rsidR="00CF2BED" w:rsidRDefault="00CF2BED" w:rsidP="002047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C8D"/>
    <w:rsid w:val="00040E13"/>
    <w:rsid w:val="00155591"/>
    <w:rsid w:val="00162B35"/>
    <w:rsid w:val="00204708"/>
    <w:rsid w:val="002765D1"/>
    <w:rsid w:val="002B7883"/>
    <w:rsid w:val="00446663"/>
    <w:rsid w:val="0056595F"/>
    <w:rsid w:val="007C611B"/>
    <w:rsid w:val="008F3A2C"/>
    <w:rsid w:val="009D5470"/>
    <w:rsid w:val="00A53EE3"/>
    <w:rsid w:val="00A57C0F"/>
    <w:rsid w:val="00A90225"/>
    <w:rsid w:val="00C31A74"/>
    <w:rsid w:val="00CF2BED"/>
    <w:rsid w:val="00D67A08"/>
    <w:rsid w:val="00E94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47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47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47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470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47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47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47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470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692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51630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77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74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751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721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1206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46577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03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8512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2192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1</Pages>
  <Words>35</Words>
  <Characters>203</Characters>
  <Application>Microsoft Office Word</Application>
  <DocSecurity>0</DocSecurity>
  <Lines>1</Lines>
  <Paragraphs>1</Paragraphs>
  <ScaleCrop>false</ScaleCrop>
  <Company/>
  <LinksUpToDate>false</LinksUpToDate>
  <CharactersWithSpaces>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샰ୗ讀ଵ貀ଵ떄ୗ贀ଵ趀ଵ踀ଵ_x001b_</dc:creator>
  <cp:keywords/>
  <dc:description/>
  <cp:lastModifiedBy>ꪰঞ츀Ɗ캀Ɗ케Ɗ_x001b_</cp:lastModifiedBy>
  <cp:revision>9</cp:revision>
  <cp:lastPrinted>2017-02-17T01:57:00Z</cp:lastPrinted>
  <dcterms:created xsi:type="dcterms:W3CDTF">2016-10-18T08:45:00Z</dcterms:created>
  <dcterms:modified xsi:type="dcterms:W3CDTF">2017-07-26T03:39:00Z</dcterms:modified>
</cp:coreProperties>
</file>