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4F67" w:rsidRDefault="005A4F67" w:rsidP="00191409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 w:rsidRPr="005A4F67">
        <w:rPr>
          <w:rFonts w:ascii="黑体" w:eastAsia="黑体" w:hAnsi="黑体" w:hint="eastAsia"/>
          <w:kern w:val="50"/>
          <w:sz w:val="36"/>
          <w:szCs w:val="36"/>
        </w:rPr>
        <w:t>内蒙古昆明卷烟有限责任公司购置组合式空调机组项目</w:t>
      </w:r>
    </w:p>
    <w:p w:rsidR="00477896" w:rsidRDefault="00AA6685" w:rsidP="00191409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>
        <w:rPr>
          <w:rFonts w:ascii="黑体" w:eastAsia="黑体" w:hAnsi="黑体" w:hint="eastAsia"/>
          <w:kern w:val="50"/>
          <w:sz w:val="36"/>
          <w:szCs w:val="36"/>
        </w:rPr>
        <w:t>中标公示</w:t>
      </w:r>
      <w:r w:rsidR="00191409">
        <w:rPr>
          <w:rFonts w:ascii="黑体" w:eastAsia="黑体" w:hAnsi="黑体"/>
          <w:kern w:val="50"/>
          <w:sz w:val="36"/>
          <w:szCs w:val="36"/>
        </w:rPr>
        <w:tab/>
      </w:r>
    </w:p>
    <w:p w:rsidR="00477896" w:rsidRDefault="00477896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477896" w:rsidRDefault="005A4F67" w:rsidP="005A4F67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 w:rsidRPr="005A4F67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内蒙古昆明卷烟有限责任公司购置组合式空调机组项目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（项目编号：</w:t>
      </w:r>
      <w:r w:rsidR="00AA6685"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1901</w:t>
      </w:r>
      <w:r w:rsidR="00F226D3">
        <w:rPr>
          <w:rFonts w:ascii="仿宋_GB2312" w:eastAsia="仿宋_GB2312" w:hAnsi="宋体" w:hint="eastAsia"/>
          <w:color w:val="0D0D0D"/>
          <w:sz w:val="28"/>
          <w:szCs w:val="28"/>
        </w:rPr>
        <w:t>12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48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）于201</w:t>
      </w:r>
      <w:r w:rsidR="00AA6685">
        <w:rPr>
          <w:rFonts w:ascii="仿宋_GB2312" w:eastAsia="仿宋_GB2312" w:hAnsi="宋体"/>
          <w:color w:val="0D0D0D"/>
          <w:sz w:val="28"/>
          <w:szCs w:val="28"/>
        </w:rPr>
        <w:t>9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年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12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09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日上午9:30在内蒙古自治区呼和浩特市赛罕区腾飞大道众生大厦</w:t>
      </w:r>
      <w:r w:rsidR="004B1F21">
        <w:rPr>
          <w:rFonts w:ascii="仿宋_GB2312" w:eastAsia="仿宋_GB2312" w:hAnsi="宋体" w:hint="eastAsia"/>
          <w:color w:val="0D0D0D"/>
          <w:sz w:val="28"/>
          <w:szCs w:val="28"/>
        </w:rPr>
        <w:t>7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楼会议室开标。经全体评委认真评审，并经招标人同意，现将预中标人公示如下：</w:t>
      </w:r>
    </w:p>
    <w:p w:rsidR="00477896" w:rsidRDefault="00AA6685" w:rsidP="00191409">
      <w:pPr>
        <w:spacing w:line="400" w:lineRule="exact"/>
        <w:ind w:leftChars="267" w:left="1961" w:hangingChars="500" w:hanging="140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项目名称：</w:t>
      </w:r>
      <w:r w:rsidR="005A4F67" w:rsidRPr="005A4F67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内蒙古昆明卷烟有限责任公司购置组合式空调机组项目</w:t>
      </w:r>
    </w:p>
    <w:p w:rsidR="00191409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</w:t>
      </w:r>
      <w:r w:rsidR="00191409">
        <w:rPr>
          <w:rFonts w:ascii="仿宋_GB2312" w:eastAsia="仿宋_GB2312" w:hAnsi="宋体" w:hint="eastAsia"/>
          <w:color w:val="0D0D0D"/>
          <w:sz w:val="28"/>
          <w:szCs w:val="28"/>
        </w:rPr>
        <w:t>1901</w:t>
      </w:r>
      <w:r w:rsidR="00F226D3">
        <w:rPr>
          <w:rFonts w:ascii="仿宋_GB2312" w:eastAsia="仿宋_GB2312" w:hAnsi="宋体" w:hint="eastAsia"/>
          <w:color w:val="0D0D0D"/>
          <w:sz w:val="28"/>
          <w:szCs w:val="28"/>
        </w:rPr>
        <w:t>12</w:t>
      </w:r>
      <w:r w:rsidR="005A4F67">
        <w:rPr>
          <w:rFonts w:ascii="仿宋_GB2312" w:eastAsia="仿宋_GB2312" w:hAnsi="宋体" w:hint="eastAsia"/>
          <w:color w:val="0D0D0D"/>
          <w:sz w:val="28"/>
          <w:szCs w:val="28"/>
        </w:rPr>
        <w:t>48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预</w:t>
      </w:r>
      <w:r w:rsidRPr="00DA324E">
        <w:rPr>
          <w:rFonts w:ascii="仿宋_GB2312" w:eastAsia="仿宋_GB2312" w:hAnsi="宋体" w:hint="eastAsia"/>
          <w:sz w:val="28"/>
          <w:szCs w:val="28"/>
        </w:rPr>
        <w:t>中标人：</w:t>
      </w:r>
      <w:r w:rsidR="005A4F67" w:rsidRPr="005A4F67">
        <w:rPr>
          <w:rFonts w:ascii="仿宋_GB2312" w:eastAsia="仿宋_GB2312" w:hAnsi="宋体" w:hint="eastAsia"/>
          <w:sz w:val="28"/>
          <w:szCs w:val="28"/>
        </w:rPr>
        <w:t>北京康孚科技股份有限公司</w:t>
      </w:r>
    </w:p>
    <w:p w:rsidR="00477896" w:rsidRPr="00DA324E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 w:rsidRPr="00DA324E">
        <w:rPr>
          <w:rFonts w:ascii="仿宋_GB2312" w:eastAsia="仿宋_GB2312" w:hAnsi="宋体" w:hint="eastAsia"/>
          <w:sz w:val="28"/>
          <w:szCs w:val="28"/>
        </w:rPr>
        <w:t>中 标 价：</w:t>
      </w:r>
      <w:proofErr w:type="gramStart"/>
      <w:r w:rsidR="005A4F67">
        <w:rPr>
          <w:rFonts w:ascii="仿宋_GB2312" w:eastAsia="仿宋_GB2312" w:hAnsi="宋体" w:hint="eastAsia"/>
          <w:sz w:val="28"/>
          <w:szCs w:val="28"/>
        </w:rPr>
        <w:t>壹佰肆拾贰万捌仟捌佰</w:t>
      </w:r>
      <w:proofErr w:type="gramEnd"/>
      <w:r w:rsidRPr="00DA324E">
        <w:rPr>
          <w:rFonts w:ascii="仿宋_GB2312" w:eastAsia="仿宋_GB2312" w:hAnsi="宋体" w:hint="eastAsia"/>
          <w:sz w:val="28"/>
          <w:szCs w:val="28"/>
        </w:rPr>
        <w:t>元整（</w:t>
      </w:r>
      <w:r w:rsidR="005A4F67">
        <w:rPr>
          <w:rFonts w:ascii="仿宋_GB2312" w:eastAsia="仿宋_GB2312" w:hAnsi="宋体" w:hint="eastAsia"/>
          <w:sz w:val="28"/>
          <w:szCs w:val="28"/>
        </w:rPr>
        <w:t>14288</w:t>
      </w:r>
      <w:r w:rsidR="00354C3A">
        <w:rPr>
          <w:rFonts w:ascii="仿宋_GB2312" w:eastAsia="仿宋_GB2312" w:hAnsi="宋体" w:hint="eastAsia"/>
          <w:sz w:val="28"/>
          <w:szCs w:val="28"/>
        </w:rPr>
        <w:t>00</w:t>
      </w:r>
      <w:r w:rsidRPr="00DA324E">
        <w:rPr>
          <w:rFonts w:ascii="仿宋_GB2312" w:eastAsia="仿宋_GB2312" w:hAnsi="宋体"/>
          <w:sz w:val="28"/>
          <w:szCs w:val="28"/>
        </w:rPr>
        <w:t>.00</w:t>
      </w:r>
      <w:r w:rsidRPr="00DA324E">
        <w:rPr>
          <w:rFonts w:ascii="仿宋_GB2312" w:eastAsia="仿宋_GB2312" w:hAnsi="宋体" w:hint="eastAsia"/>
          <w:sz w:val="28"/>
          <w:szCs w:val="28"/>
        </w:rPr>
        <w:t>元 含税价）</w:t>
      </w:r>
    </w:p>
    <w:p w:rsidR="00477896" w:rsidRDefault="00AA6685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 w:rsidRPr="00DA324E">
        <w:rPr>
          <w:rFonts w:ascii="仿宋_GB2312" w:eastAsia="仿宋_GB2312" w:hAnsi="宋体" w:hint="eastAsia"/>
          <w:sz w:val="28"/>
          <w:szCs w:val="28"/>
        </w:rPr>
        <w:t>税    率：</w:t>
      </w:r>
      <w:r w:rsidR="004B1F21" w:rsidRPr="004B1F21">
        <w:rPr>
          <w:rFonts w:ascii="仿宋_GB2312" w:eastAsia="仿宋_GB2312" w:hAnsi="宋体" w:hint="eastAsia"/>
          <w:sz w:val="28"/>
          <w:szCs w:val="28"/>
        </w:rPr>
        <w:t>13%</w:t>
      </w:r>
    </w:p>
    <w:p w:rsidR="005A4F67" w:rsidRDefault="005A4F67" w:rsidP="00191409">
      <w:pPr>
        <w:spacing w:line="40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质 保 期：13个月</w:t>
      </w:r>
    </w:p>
    <w:p w:rsidR="005A4F67" w:rsidRDefault="005A4F67" w:rsidP="005A4F67">
      <w:pPr>
        <w:spacing w:line="400" w:lineRule="exact"/>
        <w:ind w:leftChars="267" w:left="2801" w:hangingChars="800" w:hanging="224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bookmarkStart w:id="0" w:name="_GoBack"/>
      <w:bookmarkEnd w:id="0"/>
      <w:r>
        <w:rPr>
          <w:rFonts w:ascii="仿宋_GB2312" w:eastAsia="仿宋_GB2312" w:hAnsi="宋体" w:hint="eastAsia"/>
          <w:color w:val="0D0D0D"/>
          <w:sz w:val="28"/>
          <w:szCs w:val="28"/>
        </w:rPr>
        <w:t>交货及调试时间</w:t>
      </w:r>
      <w:r w:rsidR="00AA6685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5A4F67">
        <w:rPr>
          <w:rFonts w:ascii="仿宋_GB2312" w:eastAsia="仿宋_GB2312" w:hAnsi="宋体" w:hint="eastAsia"/>
          <w:color w:val="0D0D0D"/>
          <w:sz w:val="28"/>
          <w:szCs w:val="28"/>
        </w:rPr>
        <w:t>供货为合同签订之日起20日，安装调试时间为初步验收之日起10日具备使用条件。</w:t>
      </w:r>
    </w:p>
    <w:p w:rsidR="00354C3A" w:rsidRDefault="005A4F67" w:rsidP="005A4F67">
      <w:pPr>
        <w:spacing w:line="400" w:lineRule="exact"/>
        <w:ind w:leftChars="267" w:left="1961" w:hangingChars="500" w:hanging="140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交货</w:t>
      </w:r>
      <w:r w:rsidR="00354C3A" w:rsidRPr="00354C3A">
        <w:rPr>
          <w:rFonts w:ascii="仿宋_GB2312" w:eastAsia="仿宋_GB2312" w:hAnsi="宋体" w:hint="eastAsia"/>
          <w:color w:val="0D0D0D"/>
          <w:sz w:val="28"/>
          <w:szCs w:val="28"/>
        </w:rPr>
        <w:t>地点</w:t>
      </w:r>
      <w:r w:rsidR="004B1F21" w:rsidRPr="00297A6D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5A4F67"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内蒙古昆明卷烟有限责任公司梗丝连廊区域</w:t>
      </w:r>
    </w:p>
    <w:p w:rsidR="00F226D3" w:rsidRPr="00297A6D" w:rsidRDefault="00354C3A" w:rsidP="00354C3A">
      <w:pPr>
        <w:spacing w:line="400" w:lineRule="exact"/>
        <w:ind w:leftChars="267" w:left="1681" w:hangingChars="400" w:hanging="112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付款方式</w:t>
      </w:r>
      <w:r w:rsidR="00F226D3" w:rsidRPr="00297A6D">
        <w:rPr>
          <w:rFonts w:ascii="仿宋_GB2312" w:eastAsia="仿宋_GB2312" w:hAnsi="宋体" w:hint="eastAsia"/>
          <w:color w:val="0D0D0D"/>
          <w:sz w:val="28"/>
          <w:szCs w:val="28"/>
        </w:rPr>
        <w:t>：</w:t>
      </w:r>
      <w:r w:rsidRPr="00354C3A">
        <w:rPr>
          <w:rFonts w:ascii="仿宋_GB2312" w:eastAsia="仿宋_GB2312" w:hAnsi="宋体" w:hint="eastAsia"/>
          <w:color w:val="0D0D0D"/>
          <w:sz w:val="28"/>
          <w:szCs w:val="28"/>
        </w:rPr>
        <w:t>满足招标文件合同条款要求</w:t>
      </w:r>
    </w:p>
    <w:p w:rsidR="00477896" w:rsidRPr="00297A6D" w:rsidRDefault="00AA6685" w:rsidP="00F226D3">
      <w:pPr>
        <w:spacing w:line="40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如对本次评标结果有异议，可于中标公示发布之日起3个工作日内（截止到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2019年</w:t>
      </w:r>
      <w:r w:rsidR="00354C3A">
        <w:rPr>
          <w:rFonts w:ascii="仿宋_GB2312" w:eastAsia="仿宋_GB2312" w:hAnsi="宋体" w:hint="eastAsia"/>
          <w:color w:val="000000" w:themeColor="text1"/>
          <w:sz w:val="28"/>
          <w:szCs w:val="28"/>
        </w:rPr>
        <w:t>12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5A4F67">
        <w:rPr>
          <w:rFonts w:ascii="仿宋_GB2312" w:eastAsia="仿宋_GB2312" w:hAnsi="宋体" w:hint="eastAsia"/>
          <w:color w:val="000000" w:themeColor="text1"/>
          <w:sz w:val="28"/>
          <w:szCs w:val="28"/>
        </w:rPr>
        <w:t>13</w:t>
      </w: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日1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7</w:t>
      </w: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0</w:t>
      </w: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）以书面形式向本项目招标代理机构提出质疑，书面</w:t>
      </w:r>
      <w:proofErr w:type="gramStart"/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质疑函应加盖</w:t>
      </w:r>
      <w:proofErr w:type="gramEnd"/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477896" w:rsidRPr="00297A6D" w:rsidRDefault="00AA6685" w:rsidP="00191409">
      <w:pPr>
        <w:spacing w:line="400" w:lineRule="exact"/>
        <w:rPr>
          <w:rFonts w:ascii="仿宋_GB2312" w:eastAsia="仿宋_GB2312" w:hAnsi="宋体"/>
          <w:color w:val="0D0D0D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 xml:space="preserve">    内蒙古招标有限责任公司：0471-3255280</w:t>
      </w:r>
    </w:p>
    <w:p w:rsidR="00477896" w:rsidRPr="00297A6D" w:rsidRDefault="00AA6685" w:rsidP="00191409">
      <w:pPr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</w:t>
      </w:r>
      <w:proofErr w:type="gramStart"/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腾飞路</w:t>
      </w:r>
      <w:proofErr w:type="gramEnd"/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1号众生大厦7楼</w:t>
      </w:r>
    </w:p>
    <w:p w:rsidR="00477896" w:rsidRPr="00297A6D" w:rsidRDefault="00AA6685" w:rsidP="00F226D3">
      <w:pPr>
        <w:wordWrap w:val="0"/>
        <w:spacing w:line="40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本公示在内蒙古招标投标公共服务平台（内蒙古招标投标网）（h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8" w:history="1">
        <w:r w:rsidRPr="00297A6D"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）、内蒙古昆明卷烟有限责任公司（h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9" w:history="1">
        <w:r w:rsidRPr="00297A6D"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）、中国招标投标公共服务平台（h</w:t>
      </w:r>
      <w:r w:rsidRPr="00297A6D">
        <w:rPr>
          <w:rFonts w:ascii="仿宋_GB2312" w:eastAsia="仿宋_GB2312" w:hAnsi="宋体"/>
          <w:color w:val="0D0D0D"/>
          <w:sz w:val="28"/>
          <w:szCs w:val="28"/>
        </w:rPr>
        <w:t>ttp://</w:t>
      </w:r>
      <w:r w:rsidRPr="00297A6D">
        <w:rPr>
          <w:rFonts w:ascii="仿宋_GB2312" w:eastAsia="仿宋_GB2312" w:hAnsi="宋体" w:hint="eastAsia"/>
          <w:color w:val="0D0D0D"/>
          <w:sz w:val="28"/>
          <w:szCs w:val="28"/>
        </w:rPr>
        <w:t>www.cebpubservice.com）上同时发布。</w:t>
      </w:r>
    </w:p>
    <w:p w:rsidR="00477896" w:rsidRPr="00297A6D" w:rsidRDefault="00477896" w:rsidP="00191409">
      <w:pPr>
        <w:spacing w:line="400" w:lineRule="exact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477896" w:rsidRPr="00297A6D" w:rsidRDefault="00AA6685" w:rsidP="00191409">
      <w:pPr>
        <w:spacing w:line="40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内蒙古昆明卷烟有限责任公司                  内蒙古招标有限责任公司</w:t>
      </w:r>
    </w:p>
    <w:p w:rsidR="00477896" w:rsidRDefault="00AA6685" w:rsidP="00191409">
      <w:pPr>
        <w:spacing w:line="400" w:lineRule="exact"/>
        <w:ind w:firstLineChars="100" w:firstLine="280"/>
        <w:rPr>
          <w:rFonts w:ascii="仿宋_GB2312" w:eastAsia="仿宋_GB2312" w:hAnsi="宋体"/>
          <w:color w:val="000000" w:themeColor="text1"/>
          <w:sz w:val="28"/>
          <w:szCs w:val="28"/>
        </w:rPr>
      </w:pP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336D23"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十</w:t>
      </w:r>
      <w:r w:rsidR="0056716F">
        <w:rPr>
          <w:rFonts w:ascii="仿宋_GB2312" w:eastAsia="仿宋_GB2312" w:hAnsi="宋体" w:hint="eastAsia"/>
          <w:color w:val="000000" w:themeColor="text1"/>
          <w:sz w:val="28"/>
          <w:szCs w:val="28"/>
        </w:rPr>
        <w:t>二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5A4F67">
        <w:rPr>
          <w:rFonts w:ascii="仿宋_GB2312" w:eastAsia="仿宋_GB2312" w:hAnsi="宋体" w:hint="eastAsia"/>
          <w:color w:val="000000" w:themeColor="text1"/>
          <w:sz w:val="28"/>
          <w:szCs w:val="28"/>
        </w:rPr>
        <w:t>十一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日          </w:t>
      </w:r>
      <w:r w:rsidR="00F226D3" w:rsidRPr="00297A6D">
        <w:rPr>
          <w:rFonts w:ascii="仿宋_GB2312" w:eastAsia="仿宋_GB2312" w:hAnsi="宋体"/>
          <w:color w:val="000000" w:themeColor="text1"/>
          <w:sz w:val="28"/>
          <w:szCs w:val="28"/>
        </w:rPr>
        <w:t xml:space="preserve"> </w:t>
      </w:r>
      <w:r w:rsidR="00F226D3"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</w:t>
      </w:r>
      <w:r w:rsidRPr="00297A6D">
        <w:rPr>
          <w:rFonts w:ascii="仿宋_GB2312" w:eastAsia="仿宋_GB2312" w:hAnsi="宋体"/>
          <w:color w:val="000000" w:themeColor="text1"/>
          <w:sz w:val="28"/>
          <w:szCs w:val="28"/>
        </w:rPr>
        <w:t xml:space="preserve">     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二○一九年</w:t>
      </w:r>
      <w:r w:rsidR="00336D23"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十</w:t>
      </w:r>
      <w:r w:rsidR="0056716F">
        <w:rPr>
          <w:rFonts w:ascii="仿宋_GB2312" w:eastAsia="仿宋_GB2312" w:hAnsi="宋体" w:hint="eastAsia"/>
          <w:color w:val="000000" w:themeColor="text1"/>
          <w:sz w:val="28"/>
          <w:szCs w:val="28"/>
        </w:rPr>
        <w:t>二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月</w:t>
      </w:r>
      <w:r w:rsidR="005A4F67">
        <w:rPr>
          <w:rFonts w:ascii="仿宋_GB2312" w:eastAsia="仿宋_GB2312" w:hAnsi="宋体" w:hint="eastAsia"/>
          <w:color w:val="000000" w:themeColor="text1"/>
          <w:sz w:val="28"/>
          <w:szCs w:val="28"/>
        </w:rPr>
        <w:t>十一</w:t>
      </w:r>
      <w:r w:rsidRPr="00297A6D"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</w:p>
    <w:sectPr w:rsidR="00477896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35B" w:rsidRDefault="006E135B" w:rsidP="00DA324E">
      <w:r>
        <w:separator/>
      </w:r>
    </w:p>
  </w:endnote>
  <w:endnote w:type="continuationSeparator" w:id="0">
    <w:p w:rsidR="006E135B" w:rsidRDefault="006E135B" w:rsidP="00DA3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35B" w:rsidRDefault="006E135B" w:rsidP="00DA324E">
      <w:r>
        <w:separator/>
      </w:r>
    </w:p>
  </w:footnote>
  <w:footnote w:type="continuationSeparator" w:id="0">
    <w:p w:rsidR="006E135B" w:rsidRDefault="006E135B" w:rsidP="00DA3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A568F"/>
    <w:rsid w:val="000B21EB"/>
    <w:rsid w:val="00102794"/>
    <w:rsid w:val="00106B04"/>
    <w:rsid w:val="00114665"/>
    <w:rsid w:val="001231AA"/>
    <w:rsid w:val="00127ADF"/>
    <w:rsid w:val="00140E9C"/>
    <w:rsid w:val="00141688"/>
    <w:rsid w:val="0014538F"/>
    <w:rsid w:val="0014719A"/>
    <w:rsid w:val="00153742"/>
    <w:rsid w:val="00160681"/>
    <w:rsid w:val="001860A0"/>
    <w:rsid w:val="00187D4A"/>
    <w:rsid w:val="0019127B"/>
    <w:rsid w:val="00191409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22224"/>
    <w:rsid w:val="002227F1"/>
    <w:rsid w:val="002400B5"/>
    <w:rsid w:val="00275921"/>
    <w:rsid w:val="002819D3"/>
    <w:rsid w:val="00295701"/>
    <w:rsid w:val="00297A6D"/>
    <w:rsid w:val="002A00D9"/>
    <w:rsid w:val="002A4F3A"/>
    <w:rsid w:val="002B4520"/>
    <w:rsid w:val="002B5D9D"/>
    <w:rsid w:val="002C2685"/>
    <w:rsid w:val="002D0872"/>
    <w:rsid w:val="002D0E2C"/>
    <w:rsid w:val="002E652D"/>
    <w:rsid w:val="002F10E5"/>
    <w:rsid w:val="002F7863"/>
    <w:rsid w:val="00301103"/>
    <w:rsid w:val="0030196D"/>
    <w:rsid w:val="00303A90"/>
    <w:rsid w:val="00315AB5"/>
    <w:rsid w:val="003165FA"/>
    <w:rsid w:val="00320FFC"/>
    <w:rsid w:val="00336D23"/>
    <w:rsid w:val="00351165"/>
    <w:rsid w:val="00351C57"/>
    <w:rsid w:val="00354C3A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77896"/>
    <w:rsid w:val="00481160"/>
    <w:rsid w:val="004816C1"/>
    <w:rsid w:val="00484735"/>
    <w:rsid w:val="00495D93"/>
    <w:rsid w:val="004A7812"/>
    <w:rsid w:val="004B18B4"/>
    <w:rsid w:val="004B1F21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16BB4"/>
    <w:rsid w:val="00534F91"/>
    <w:rsid w:val="00553088"/>
    <w:rsid w:val="00554896"/>
    <w:rsid w:val="00560575"/>
    <w:rsid w:val="005627EC"/>
    <w:rsid w:val="0056716F"/>
    <w:rsid w:val="005749A9"/>
    <w:rsid w:val="0057556E"/>
    <w:rsid w:val="00583BF3"/>
    <w:rsid w:val="005847F1"/>
    <w:rsid w:val="005A4F67"/>
    <w:rsid w:val="005B0C2E"/>
    <w:rsid w:val="005B145A"/>
    <w:rsid w:val="005B4EE3"/>
    <w:rsid w:val="005C4FDB"/>
    <w:rsid w:val="005E7FCF"/>
    <w:rsid w:val="00615CD5"/>
    <w:rsid w:val="0061695E"/>
    <w:rsid w:val="00625674"/>
    <w:rsid w:val="006318F4"/>
    <w:rsid w:val="0065428C"/>
    <w:rsid w:val="00656C8C"/>
    <w:rsid w:val="00663393"/>
    <w:rsid w:val="006720BB"/>
    <w:rsid w:val="006943D0"/>
    <w:rsid w:val="006A4EED"/>
    <w:rsid w:val="006B6AF5"/>
    <w:rsid w:val="006B70E7"/>
    <w:rsid w:val="006C2691"/>
    <w:rsid w:val="006C4219"/>
    <w:rsid w:val="006C7204"/>
    <w:rsid w:val="006D2689"/>
    <w:rsid w:val="006D7A2B"/>
    <w:rsid w:val="006E10D7"/>
    <w:rsid w:val="006E135B"/>
    <w:rsid w:val="00701CFD"/>
    <w:rsid w:val="0070264C"/>
    <w:rsid w:val="0070675F"/>
    <w:rsid w:val="0075007B"/>
    <w:rsid w:val="0075366A"/>
    <w:rsid w:val="007655E6"/>
    <w:rsid w:val="00773980"/>
    <w:rsid w:val="00780ADD"/>
    <w:rsid w:val="007836A6"/>
    <w:rsid w:val="00790DD9"/>
    <w:rsid w:val="00791F58"/>
    <w:rsid w:val="007956F0"/>
    <w:rsid w:val="007A1ABD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83358"/>
    <w:rsid w:val="00895B14"/>
    <w:rsid w:val="008C0992"/>
    <w:rsid w:val="008C3C13"/>
    <w:rsid w:val="008E3BE2"/>
    <w:rsid w:val="008F1EEA"/>
    <w:rsid w:val="00902A36"/>
    <w:rsid w:val="00906DFB"/>
    <w:rsid w:val="00916EA6"/>
    <w:rsid w:val="00923CBA"/>
    <w:rsid w:val="00923DF1"/>
    <w:rsid w:val="009409DC"/>
    <w:rsid w:val="00962425"/>
    <w:rsid w:val="00970333"/>
    <w:rsid w:val="0097190E"/>
    <w:rsid w:val="009758A7"/>
    <w:rsid w:val="009774F2"/>
    <w:rsid w:val="00981418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A6685"/>
    <w:rsid w:val="00AB4526"/>
    <w:rsid w:val="00AB4678"/>
    <w:rsid w:val="00AB60C3"/>
    <w:rsid w:val="00AC30FB"/>
    <w:rsid w:val="00AD26F3"/>
    <w:rsid w:val="00AE1FDE"/>
    <w:rsid w:val="00AF4130"/>
    <w:rsid w:val="00B13EF9"/>
    <w:rsid w:val="00B23C0A"/>
    <w:rsid w:val="00B44413"/>
    <w:rsid w:val="00B47311"/>
    <w:rsid w:val="00B60F10"/>
    <w:rsid w:val="00B917B0"/>
    <w:rsid w:val="00B96CF7"/>
    <w:rsid w:val="00BA0B87"/>
    <w:rsid w:val="00BB26A5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3BA1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28AA"/>
    <w:rsid w:val="00CA6205"/>
    <w:rsid w:val="00CC42FD"/>
    <w:rsid w:val="00CC6D25"/>
    <w:rsid w:val="00CC7AB8"/>
    <w:rsid w:val="00CE471B"/>
    <w:rsid w:val="00CE68F8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A324E"/>
    <w:rsid w:val="00DC56DC"/>
    <w:rsid w:val="00DD7BBA"/>
    <w:rsid w:val="00DE0D50"/>
    <w:rsid w:val="00DF359B"/>
    <w:rsid w:val="00E140E3"/>
    <w:rsid w:val="00E22295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26D3"/>
    <w:rsid w:val="00F26D0A"/>
    <w:rsid w:val="00F50752"/>
    <w:rsid w:val="00F52BF0"/>
    <w:rsid w:val="00F53F95"/>
    <w:rsid w:val="00F63AF5"/>
    <w:rsid w:val="00F65E21"/>
    <w:rsid w:val="00F93A81"/>
    <w:rsid w:val="00F952B9"/>
    <w:rsid w:val="00F960E7"/>
    <w:rsid w:val="00FB5C98"/>
    <w:rsid w:val="00FC1FED"/>
    <w:rsid w:val="00FC5A9E"/>
    <w:rsid w:val="00FF2EF1"/>
    <w:rsid w:val="16B7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rPr>
      <w:rFonts w:ascii="仿宋" w:hAnsi="仿宋" w:hint="default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mgztb.com.c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imkcc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1</Pages>
  <Words>133</Words>
  <Characters>760</Characters>
  <Application>Microsoft Office Word</Application>
  <DocSecurity>0</DocSecurity>
  <Lines>6</Lines>
  <Paragraphs>1</Paragraphs>
  <ScaleCrop>false</ScaleCrop>
  <Company>Microsoft</Company>
  <LinksUpToDate>false</LinksUpToDate>
  <CharactersWithSpaces>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ᄰָ</cp:lastModifiedBy>
  <cp:revision>23</cp:revision>
  <cp:lastPrinted>2018-10-11T03:23:00Z</cp:lastPrinted>
  <dcterms:created xsi:type="dcterms:W3CDTF">2018-12-28T07:50:00Z</dcterms:created>
  <dcterms:modified xsi:type="dcterms:W3CDTF">2019-12-11T07:42:00Z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