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81D" w:rsidRPr="008E63F2" w:rsidRDefault="006D681D" w:rsidP="005A451C">
      <w:pPr>
        <w:spacing w:line="480" w:lineRule="auto"/>
        <w:jc w:val="center"/>
        <w:rPr>
          <w:b/>
          <w:sz w:val="32"/>
          <w:szCs w:val="32"/>
        </w:rPr>
      </w:pPr>
      <w:r w:rsidRPr="008E63F2">
        <w:rPr>
          <w:b/>
          <w:sz w:val="32"/>
          <w:szCs w:val="32"/>
        </w:rPr>
        <w:t>内蒙古昆明卷烟有限责任公司</w:t>
      </w:r>
    </w:p>
    <w:p w:rsidR="00FA3C68" w:rsidRDefault="006D681D" w:rsidP="005A451C">
      <w:pPr>
        <w:spacing w:line="480" w:lineRule="auto"/>
        <w:jc w:val="center"/>
        <w:rPr>
          <w:b/>
          <w:sz w:val="32"/>
          <w:szCs w:val="32"/>
        </w:rPr>
      </w:pPr>
      <w:r w:rsidRPr="008E63F2">
        <w:rPr>
          <w:b/>
          <w:sz w:val="32"/>
          <w:szCs w:val="32"/>
        </w:rPr>
        <w:t>关于烟用香基模块的征集结果的公示</w:t>
      </w:r>
    </w:p>
    <w:p w:rsidR="008E63F2" w:rsidRDefault="009C4973" w:rsidP="009C4973">
      <w:pPr>
        <w:spacing w:line="360" w:lineRule="auto"/>
        <w:ind w:firstLineChars="200" w:firstLine="560"/>
        <w:jc w:val="left"/>
        <w:rPr>
          <w:rFonts w:asciiTheme="minorEastAsia" w:hAnsiTheme="minorEastAsia"/>
          <w:sz w:val="28"/>
          <w:szCs w:val="28"/>
        </w:rPr>
      </w:pPr>
      <w:r>
        <w:rPr>
          <w:rFonts w:asciiTheme="minorEastAsia" w:hAnsiTheme="minorEastAsia" w:hint="eastAsia"/>
          <w:sz w:val="28"/>
          <w:szCs w:val="28"/>
        </w:rPr>
        <w:t>内蒙古昆明卷烟有限责任公司烟用香基模块征集已完成样品评选工作，</w:t>
      </w:r>
      <w:r w:rsidR="007644C3">
        <w:rPr>
          <w:rFonts w:asciiTheme="minorEastAsia" w:hAnsiTheme="minorEastAsia" w:hint="eastAsia"/>
          <w:sz w:val="28"/>
          <w:szCs w:val="28"/>
        </w:rPr>
        <w:t>经过理化检测及全体评委的认真评审，现将评选结果</w:t>
      </w:r>
      <w:r w:rsidR="00691924">
        <w:rPr>
          <w:rFonts w:asciiTheme="minorEastAsia" w:hAnsiTheme="minorEastAsia" w:hint="eastAsia"/>
          <w:sz w:val="28"/>
          <w:szCs w:val="28"/>
        </w:rPr>
        <w:t>公示如下：</w:t>
      </w:r>
    </w:p>
    <w:tbl>
      <w:tblPr>
        <w:tblStyle w:val="a5"/>
        <w:tblW w:w="0" w:type="auto"/>
        <w:jc w:val="center"/>
        <w:tblLook w:val="04A0"/>
      </w:tblPr>
      <w:tblGrid>
        <w:gridCol w:w="4261"/>
        <w:gridCol w:w="4261"/>
      </w:tblGrid>
      <w:tr w:rsidR="00561222" w:rsidRPr="00E344B1" w:rsidTr="00561222">
        <w:trPr>
          <w:jc w:val="center"/>
        </w:trPr>
        <w:tc>
          <w:tcPr>
            <w:tcW w:w="4261" w:type="dxa"/>
          </w:tcPr>
          <w:p w:rsidR="00561222" w:rsidRPr="00E344B1" w:rsidRDefault="00561222" w:rsidP="00561222">
            <w:pPr>
              <w:spacing w:line="360" w:lineRule="auto"/>
              <w:jc w:val="center"/>
              <w:rPr>
                <w:rFonts w:asciiTheme="minorEastAsia" w:hAnsiTheme="minorEastAsia"/>
                <w:sz w:val="28"/>
                <w:szCs w:val="28"/>
              </w:rPr>
            </w:pPr>
            <w:r w:rsidRPr="00E344B1">
              <w:rPr>
                <w:rFonts w:asciiTheme="minorEastAsia" w:hAnsiTheme="minorEastAsia"/>
                <w:sz w:val="28"/>
                <w:szCs w:val="28"/>
              </w:rPr>
              <w:t>中选编号</w:t>
            </w:r>
          </w:p>
        </w:tc>
        <w:tc>
          <w:tcPr>
            <w:tcW w:w="4261" w:type="dxa"/>
          </w:tcPr>
          <w:p w:rsidR="00561222" w:rsidRPr="00E344B1" w:rsidRDefault="00561222" w:rsidP="00561222">
            <w:pPr>
              <w:spacing w:line="360" w:lineRule="auto"/>
              <w:jc w:val="center"/>
              <w:rPr>
                <w:rFonts w:asciiTheme="minorEastAsia" w:hAnsiTheme="minorEastAsia"/>
                <w:sz w:val="28"/>
                <w:szCs w:val="28"/>
              </w:rPr>
            </w:pPr>
            <w:r w:rsidRPr="00E344B1">
              <w:rPr>
                <w:rFonts w:asciiTheme="minorEastAsia" w:hAnsiTheme="minorEastAsia"/>
                <w:sz w:val="28"/>
                <w:szCs w:val="28"/>
              </w:rPr>
              <w:t>中选单位</w:t>
            </w:r>
          </w:p>
        </w:tc>
      </w:tr>
      <w:tr w:rsidR="00561222" w:rsidRPr="00E344B1" w:rsidTr="00561222">
        <w:trPr>
          <w:jc w:val="center"/>
        </w:trPr>
        <w:tc>
          <w:tcPr>
            <w:tcW w:w="4261" w:type="dxa"/>
          </w:tcPr>
          <w:p w:rsidR="00561222" w:rsidRPr="00E344B1" w:rsidRDefault="0095659D" w:rsidP="00561222">
            <w:pPr>
              <w:spacing w:line="360" w:lineRule="auto"/>
              <w:jc w:val="center"/>
              <w:rPr>
                <w:rFonts w:asciiTheme="minorEastAsia" w:hAnsiTheme="minorEastAsia"/>
                <w:sz w:val="28"/>
                <w:szCs w:val="28"/>
              </w:rPr>
            </w:pPr>
            <w:r w:rsidRPr="00E344B1">
              <w:rPr>
                <w:rFonts w:asciiTheme="minorEastAsia" w:hAnsiTheme="minorEastAsia"/>
                <w:sz w:val="28"/>
                <w:szCs w:val="28"/>
              </w:rPr>
              <w:t>香基模块</w:t>
            </w:r>
            <w:r w:rsidRPr="00E344B1">
              <w:rPr>
                <w:rFonts w:asciiTheme="minorEastAsia" w:hAnsiTheme="minorEastAsia" w:hint="eastAsia"/>
                <w:sz w:val="28"/>
                <w:szCs w:val="28"/>
              </w:rPr>
              <w:t>MK-14</w:t>
            </w:r>
          </w:p>
        </w:tc>
        <w:tc>
          <w:tcPr>
            <w:tcW w:w="4261" w:type="dxa"/>
          </w:tcPr>
          <w:p w:rsidR="00561222" w:rsidRPr="00E344B1" w:rsidRDefault="00E344B1" w:rsidP="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内蒙古苁蓉实业有限责任公司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香基模块MK-15</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湖南嘉利香料有限公司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香基模块MK-16</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内蒙古苁蓉实业有限责任公司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香基模块MK-17</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香基模块MK-18</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香基模块MK-19</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香基模块MK-20</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香基模块MK-21</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香基模块MK-22</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香基模块MK-23</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香基模块MK-24</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香基模块MK-25</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香基模块MK-26</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香基模块MK-27</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香基模块MK-28</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香基模块MK-29</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lastRenderedPageBreak/>
              <w:t>香基模块MK-30</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香基模块MK-31</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香基模块MK-32</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广东精彩国际生物科技有限公司</w:t>
            </w:r>
          </w:p>
        </w:tc>
      </w:tr>
      <w:tr w:rsidR="00E344B1" w:rsidRPr="00E344B1" w:rsidTr="003A098B">
        <w:trPr>
          <w:jc w:val="center"/>
        </w:trPr>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香基模块MK-33</w:t>
            </w:r>
          </w:p>
        </w:tc>
        <w:tc>
          <w:tcPr>
            <w:tcW w:w="4261" w:type="dxa"/>
            <w:vAlign w:val="center"/>
          </w:tcPr>
          <w:p w:rsidR="00E344B1" w:rsidRPr="00E344B1" w:rsidRDefault="00E344B1">
            <w:pPr>
              <w:jc w:val="center"/>
              <w:rPr>
                <w:rFonts w:asciiTheme="minorEastAsia" w:hAnsiTheme="minorEastAsia" w:cs="宋体"/>
                <w:color w:val="000000"/>
                <w:sz w:val="28"/>
                <w:szCs w:val="28"/>
              </w:rPr>
            </w:pPr>
            <w:r w:rsidRPr="00E344B1">
              <w:rPr>
                <w:rFonts w:asciiTheme="minorEastAsia" w:hAnsiTheme="minorEastAsia" w:hint="eastAsia"/>
                <w:color w:val="000000"/>
                <w:sz w:val="28"/>
                <w:szCs w:val="28"/>
              </w:rPr>
              <w:t>茂名市九恩香料有限公司</w:t>
            </w:r>
          </w:p>
        </w:tc>
      </w:tr>
    </w:tbl>
    <w:p w:rsidR="00691924" w:rsidRDefault="00691924" w:rsidP="009C4973">
      <w:pPr>
        <w:spacing w:line="360" w:lineRule="auto"/>
        <w:ind w:firstLineChars="200" w:firstLine="560"/>
        <w:jc w:val="left"/>
        <w:rPr>
          <w:rFonts w:asciiTheme="minorEastAsia" w:hAnsiTheme="minorEastAsia"/>
          <w:sz w:val="28"/>
          <w:szCs w:val="28"/>
        </w:rPr>
      </w:pPr>
    </w:p>
    <w:p w:rsidR="00274AB6" w:rsidRDefault="00C870FE" w:rsidP="009C4973">
      <w:pPr>
        <w:spacing w:line="360" w:lineRule="auto"/>
        <w:ind w:firstLineChars="200" w:firstLine="560"/>
        <w:jc w:val="left"/>
        <w:rPr>
          <w:rFonts w:asciiTheme="minorEastAsia" w:hAnsiTheme="minorEastAsia"/>
          <w:sz w:val="28"/>
          <w:szCs w:val="28"/>
        </w:rPr>
      </w:pPr>
      <w:r>
        <w:rPr>
          <w:rFonts w:asciiTheme="minorEastAsia" w:hAnsiTheme="minorEastAsia" w:hint="eastAsia"/>
          <w:sz w:val="28"/>
          <w:szCs w:val="28"/>
        </w:rPr>
        <w:t>如对本征集结果的公示有异议，可于公示发布之日起3个工作日内（截止时间：2023年</w:t>
      </w:r>
      <w:r w:rsidR="00806E18">
        <w:rPr>
          <w:rFonts w:asciiTheme="minorEastAsia" w:hAnsiTheme="minorEastAsia" w:hint="eastAsia"/>
          <w:sz w:val="28"/>
          <w:szCs w:val="28"/>
        </w:rPr>
        <w:t>6月</w:t>
      </w:r>
      <w:r w:rsidR="00D34ABF">
        <w:rPr>
          <w:rFonts w:asciiTheme="minorEastAsia" w:hAnsiTheme="minorEastAsia" w:hint="eastAsia"/>
          <w:sz w:val="28"/>
          <w:szCs w:val="28"/>
        </w:rPr>
        <w:t>14</w:t>
      </w:r>
      <w:r w:rsidR="00806E18">
        <w:rPr>
          <w:rFonts w:asciiTheme="minorEastAsia" w:hAnsiTheme="minorEastAsia" w:hint="eastAsia"/>
          <w:sz w:val="28"/>
          <w:szCs w:val="28"/>
        </w:rPr>
        <w:t>日17:00</w:t>
      </w:r>
      <w:r>
        <w:rPr>
          <w:rFonts w:asciiTheme="minorEastAsia" w:hAnsiTheme="minorEastAsia" w:hint="eastAsia"/>
          <w:sz w:val="28"/>
          <w:szCs w:val="28"/>
        </w:rPr>
        <w:t>）</w:t>
      </w:r>
      <w:r w:rsidR="00CA1692">
        <w:rPr>
          <w:rFonts w:asciiTheme="minorEastAsia" w:hAnsiTheme="minorEastAsia" w:hint="eastAsia"/>
          <w:sz w:val="28"/>
          <w:szCs w:val="28"/>
        </w:rPr>
        <w:t>以书面形式向内蒙古昆明卷烟有限责任公司办公室提出异议，书面异议函应加盖异议单位鲜章，并在异议函中载明联系人及联系方式，预期或不符合要求的异议将不予受理。</w:t>
      </w:r>
    </w:p>
    <w:p w:rsidR="00D66E8C" w:rsidRPr="00D66E8C" w:rsidRDefault="00CA1692" w:rsidP="00D66E8C">
      <w:pPr>
        <w:spacing w:line="360" w:lineRule="auto"/>
        <w:ind w:firstLineChars="200" w:firstLine="560"/>
        <w:jc w:val="left"/>
        <w:rPr>
          <w:rFonts w:asciiTheme="minorEastAsia" w:hAnsiTheme="minorEastAsia"/>
          <w:color w:val="000000" w:themeColor="text1"/>
          <w:sz w:val="28"/>
          <w:szCs w:val="28"/>
        </w:rPr>
      </w:pPr>
      <w:r>
        <w:rPr>
          <w:rFonts w:asciiTheme="minorEastAsia" w:hAnsiTheme="minorEastAsia" w:hint="eastAsia"/>
          <w:sz w:val="28"/>
          <w:szCs w:val="28"/>
        </w:rPr>
        <w:t>内蒙古昆明卷烟有限责任公司</w:t>
      </w:r>
      <w:r w:rsidRPr="00D66E8C">
        <w:rPr>
          <w:rFonts w:asciiTheme="minorEastAsia" w:hAnsiTheme="minorEastAsia" w:hint="eastAsia"/>
          <w:color w:val="000000" w:themeColor="text1"/>
          <w:sz w:val="28"/>
          <w:szCs w:val="28"/>
        </w:rPr>
        <w:t>办公室</w:t>
      </w:r>
    </w:p>
    <w:p w:rsidR="00CA1692" w:rsidRPr="00D66E8C" w:rsidRDefault="00D66E8C" w:rsidP="00D66E8C">
      <w:pPr>
        <w:spacing w:line="360" w:lineRule="auto"/>
        <w:ind w:firstLineChars="200" w:firstLine="560"/>
        <w:jc w:val="left"/>
        <w:rPr>
          <w:rFonts w:asciiTheme="minorEastAsia" w:hAnsiTheme="minorEastAsia"/>
          <w:color w:val="000000" w:themeColor="text1"/>
          <w:sz w:val="28"/>
          <w:szCs w:val="28"/>
        </w:rPr>
      </w:pPr>
      <w:r w:rsidRPr="00D66E8C">
        <w:rPr>
          <w:rFonts w:asciiTheme="minorEastAsia" w:hAnsiTheme="minorEastAsia" w:hint="eastAsia"/>
          <w:color w:val="000000" w:themeColor="text1"/>
          <w:sz w:val="28"/>
          <w:szCs w:val="28"/>
        </w:rPr>
        <w:t>联系电话：0471-</w:t>
      </w:r>
      <w:r w:rsidR="00CA1692" w:rsidRPr="00D66E8C">
        <w:rPr>
          <w:rFonts w:asciiTheme="minorEastAsia" w:hAnsiTheme="minorEastAsia" w:hint="eastAsia"/>
          <w:color w:val="000000" w:themeColor="text1"/>
          <w:sz w:val="28"/>
          <w:szCs w:val="28"/>
        </w:rPr>
        <w:t>3</w:t>
      </w:r>
      <w:r w:rsidRPr="00D66E8C">
        <w:rPr>
          <w:rFonts w:asciiTheme="minorEastAsia" w:hAnsiTheme="minorEastAsia" w:hint="eastAsia"/>
          <w:color w:val="000000" w:themeColor="text1"/>
          <w:sz w:val="28"/>
          <w:szCs w:val="28"/>
        </w:rPr>
        <w:t>96</w:t>
      </w:r>
      <w:r w:rsidR="00CA1692" w:rsidRPr="00D66E8C">
        <w:rPr>
          <w:rFonts w:asciiTheme="minorEastAsia" w:hAnsiTheme="minorEastAsia" w:hint="eastAsia"/>
          <w:color w:val="000000" w:themeColor="text1"/>
          <w:sz w:val="28"/>
          <w:szCs w:val="28"/>
        </w:rPr>
        <w:t>7261</w:t>
      </w:r>
    </w:p>
    <w:p w:rsidR="00CA1692" w:rsidRPr="00D66E8C" w:rsidRDefault="00CA1692" w:rsidP="009C4973">
      <w:pPr>
        <w:spacing w:line="360" w:lineRule="auto"/>
        <w:ind w:firstLineChars="200" w:firstLine="560"/>
        <w:jc w:val="left"/>
        <w:rPr>
          <w:rFonts w:asciiTheme="minorEastAsia" w:hAnsiTheme="minorEastAsia"/>
          <w:color w:val="000000" w:themeColor="text1"/>
          <w:sz w:val="28"/>
          <w:szCs w:val="28"/>
        </w:rPr>
      </w:pPr>
      <w:r w:rsidRPr="00D66E8C">
        <w:rPr>
          <w:rFonts w:asciiTheme="minorEastAsia" w:hAnsiTheme="minorEastAsia" w:hint="eastAsia"/>
          <w:color w:val="000000" w:themeColor="text1"/>
          <w:sz w:val="28"/>
          <w:szCs w:val="28"/>
        </w:rPr>
        <w:t>联系人邮箱：</w:t>
      </w:r>
      <w:bookmarkStart w:id="0" w:name="_GoBack"/>
      <w:bookmarkEnd w:id="0"/>
      <w:r w:rsidR="00D66E8C" w:rsidRPr="00D66E8C">
        <w:rPr>
          <w:rFonts w:asciiTheme="minorEastAsia" w:hAnsiTheme="minorEastAsia"/>
          <w:color w:val="000000" w:themeColor="text1"/>
          <w:sz w:val="28"/>
          <w:szCs w:val="28"/>
        </w:rPr>
        <w:t>756751458@qq.com</w:t>
      </w:r>
    </w:p>
    <w:p w:rsidR="003C4569" w:rsidRDefault="003C4569" w:rsidP="00D66E8C">
      <w:pPr>
        <w:spacing w:line="360" w:lineRule="auto"/>
        <w:jc w:val="left"/>
        <w:rPr>
          <w:rFonts w:asciiTheme="minorEastAsia" w:hAnsiTheme="minorEastAsia"/>
          <w:sz w:val="28"/>
          <w:szCs w:val="28"/>
        </w:rPr>
      </w:pPr>
      <w:r>
        <w:rPr>
          <w:rFonts w:asciiTheme="minorEastAsia" w:hAnsiTheme="minorEastAsia" w:hint="eastAsia"/>
          <w:sz w:val="28"/>
          <w:szCs w:val="28"/>
        </w:rPr>
        <w:t>本公示在中国烟草物资</w:t>
      </w:r>
      <w:r w:rsidR="003941EF">
        <w:rPr>
          <w:rFonts w:asciiTheme="minorEastAsia" w:hAnsiTheme="minorEastAsia" w:hint="eastAsia"/>
          <w:sz w:val="28"/>
          <w:szCs w:val="28"/>
        </w:rPr>
        <w:t>电子商务网（</w:t>
      </w:r>
      <w:r w:rsidR="003941EF" w:rsidRPr="003941EF">
        <w:rPr>
          <w:rFonts w:asciiTheme="minorEastAsia" w:hAnsiTheme="minorEastAsia"/>
          <w:sz w:val="28"/>
          <w:szCs w:val="28"/>
        </w:rPr>
        <w:t>https://wzw.tobacco.com.cn</w:t>
      </w:r>
      <w:r w:rsidR="003941EF">
        <w:rPr>
          <w:rFonts w:asciiTheme="minorEastAsia" w:hAnsiTheme="minorEastAsia" w:hint="eastAsia"/>
          <w:sz w:val="28"/>
          <w:szCs w:val="28"/>
        </w:rPr>
        <w:t>）、</w:t>
      </w:r>
      <w:r w:rsidR="003941EF" w:rsidRPr="003941EF">
        <w:rPr>
          <w:rFonts w:asciiTheme="minorEastAsia" w:hAnsiTheme="minorEastAsia" w:hint="eastAsia"/>
          <w:sz w:val="28"/>
          <w:szCs w:val="28"/>
        </w:rPr>
        <w:t>内蒙古昆明卷烟有限责任公司（http://www.imkcc.com）</w:t>
      </w:r>
      <w:r w:rsidR="003941EF">
        <w:rPr>
          <w:rFonts w:asciiTheme="minorEastAsia" w:hAnsiTheme="minorEastAsia" w:hint="eastAsia"/>
          <w:sz w:val="28"/>
          <w:szCs w:val="28"/>
        </w:rPr>
        <w:t>网上同时发布。</w:t>
      </w:r>
    </w:p>
    <w:p w:rsidR="003941EF" w:rsidRDefault="003941EF" w:rsidP="003941EF">
      <w:pPr>
        <w:spacing w:line="360" w:lineRule="auto"/>
        <w:ind w:firstLineChars="1500" w:firstLine="4200"/>
        <w:jc w:val="left"/>
        <w:rPr>
          <w:rFonts w:asciiTheme="minorEastAsia" w:hAnsiTheme="minorEastAsia"/>
          <w:sz w:val="28"/>
          <w:szCs w:val="28"/>
        </w:rPr>
      </w:pPr>
    </w:p>
    <w:p w:rsidR="003941EF" w:rsidRDefault="003941EF" w:rsidP="003941EF">
      <w:pPr>
        <w:spacing w:line="360" w:lineRule="auto"/>
        <w:ind w:firstLineChars="1500" w:firstLine="4200"/>
        <w:jc w:val="left"/>
        <w:rPr>
          <w:rFonts w:asciiTheme="minorEastAsia" w:hAnsiTheme="minorEastAsia"/>
          <w:sz w:val="28"/>
          <w:szCs w:val="28"/>
        </w:rPr>
      </w:pPr>
    </w:p>
    <w:p w:rsidR="003941EF" w:rsidRDefault="003941EF" w:rsidP="003941EF">
      <w:pPr>
        <w:spacing w:line="360" w:lineRule="auto"/>
        <w:ind w:firstLineChars="1500" w:firstLine="4200"/>
        <w:jc w:val="left"/>
        <w:rPr>
          <w:rFonts w:asciiTheme="minorEastAsia" w:hAnsiTheme="minorEastAsia"/>
          <w:sz w:val="28"/>
          <w:szCs w:val="28"/>
        </w:rPr>
      </w:pPr>
      <w:r w:rsidRPr="003941EF">
        <w:rPr>
          <w:rFonts w:asciiTheme="minorEastAsia" w:hAnsiTheme="minorEastAsia" w:hint="eastAsia"/>
          <w:sz w:val="28"/>
          <w:szCs w:val="28"/>
        </w:rPr>
        <w:t>内蒙古昆明卷烟有限责任公司</w:t>
      </w:r>
    </w:p>
    <w:p w:rsidR="003941EF" w:rsidRPr="003941EF" w:rsidRDefault="003941EF" w:rsidP="003941EF">
      <w:pPr>
        <w:spacing w:line="360" w:lineRule="auto"/>
        <w:ind w:firstLineChars="1600" w:firstLine="4480"/>
        <w:jc w:val="left"/>
        <w:rPr>
          <w:rFonts w:asciiTheme="minorEastAsia" w:hAnsiTheme="minorEastAsia"/>
          <w:sz w:val="28"/>
          <w:szCs w:val="28"/>
        </w:rPr>
      </w:pPr>
      <w:r>
        <w:rPr>
          <w:rFonts w:asciiTheme="minorEastAsia" w:hAnsiTheme="minorEastAsia" w:hint="eastAsia"/>
          <w:sz w:val="28"/>
          <w:szCs w:val="28"/>
        </w:rPr>
        <w:t>二〇二三年六月十二日</w:t>
      </w:r>
    </w:p>
    <w:sectPr w:rsidR="003941EF" w:rsidRPr="003941EF" w:rsidSect="00EC2A8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7711" w:rsidRDefault="00787711" w:rsidP="006D681D">
      <w:r>
        <w:separator/>
      </w:r>
    </w:p>
  </w:endnote>
  <w:endnote w:type="continuationSeparator" w:id="1">
    <w:p w:rsidR="00787711" w:rsidRDefault="00787711" w:rsidP="006D681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7711" w:rsidRDefault="00787711" w:rsidP="006D681D">
      <w:r>
        <w:separator/>
      </w:r>
    </w:p>
  </w:footnote>
  <w:footnote w:type="continuationSeparator" w:id="1">
    <w:p w:rsidR="00787711" w:rsidRDefault="00787711" w:rsidP="006D681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428C"/>
    <w:rsid w:val="00053F6B"/>
    <w:rsid w:val="000567C9"/>
    <w:rsid w:val="000B20D9"/>
    <w:rsid w:val="000C6E54"/>
    <w:rsid w:val="000E75CD"/>
    <w:rsid w:val="000F60D8"/>
    <w:rsid w:val="00107D9D"/>
    <w:rsid w:val="001165F9"/>
    <w:rsid w:val="00117BC4"/>
    <w:rsid w:val="0013335B"/>
    <w:rsid w:val="0017428C"/>
    <w:rsid w:val="00186A42"/>
    <w:rsid w:val="001C09C3"/>
    <w:rsid w:val="001E4FE4"/>
    <w:rsid w:val="00216B17"/>
    <w:rsid w:val="0022403C"/>
    <w:rsid w:val="00270B11"/>
    <w:rsid w:val="00274AB6"/>
    <w:rsid w:val="002772C7"/>
    <w:rsid w:val="002878BF"/>
    <w:rsid w:val="00290B50"/>
    <w:rsid w:val="002A6FAC"/>
    <w:rsid w:val="002D2A29"/>
    <w:rsid w:val="002E0A12"/>
    <w:rsid w:val="00382DD0"/>
    <w:rsid w:val="003941EF"/>
    <w:rsid w:val="003A7765"/>
    <w:rsid w:val="003B2D07"/>
    <w:rsid w:val="003C1E16"/>
    <w:rsid w:val="003C4569"/>
    <w:rsid w:val="00444CA3"/>
    <w:rsid w:val="0047493A"/>
    <w:rsid w:val="004B26CB"/>
    <w:rsid w:val="00555D81"/>
    <w:rsid w:val="00561222"/>
    <w:rsid w:val="00574445"/>
    <w:rsid w:val="005A451C"/>
    <w:rsid w:val="005F1065"/>
    <w:rsid w:val="005F5398"/>
    <w:rsid w:val="005F71E3"/>
    <w:rsid w:val="006019AB"/>
    <w:rsid w:val="00624A06"/>
    <w:rsid w:val="00664EAC"/>
    <w:rsid w:val="00667EC7"/>
    <w:rsid w:val="00691924"/>
    <w:rsid w:val="00694F69"/>
    <w:rsid w:val="006D681D"/>
    <w:rsid w:val="00705A20"/>
    <w:rsid w:val="007303F0"/>
    <w:rsid w:val="007644C3"/>
    <w:rsid w:val="00767649"/>
    <w:rsid w:val="00787711"/>
    <w:rsid w:val="007B06E8"/>
    <w:rsid w:val="007D5676"/>
    <w:rsid w:val="00800AE7"/>
    <w:rsid w:val="00806E18"/>
    <w:rsid w:val="00833830"/>
    <w:rsid w:val="008407CD"/>
    <w:rsid w:val="00855427"/>
    <w:rsid w:val="008833A2"/>
    <w:rsid w:val="008B42A3"/>
    <w:rsid w:val="008E63F2"/>
    <w:rsid w:val="00923672"/>
    <w:rsid w:val="00954937"/>
    <w:rsid w:val="0095659D"/>
    <w:rsid w:val="00957FEB"/>
    <w:rsid w:val="00975C27"/>
    <w:rsid w:val="00982CD0"/>
    <w:rsid w:val="009C4973"/>
    <w:rsid w:val="009D6C8B"/>
    <w:rsid w:val="009E18B2"/>
    <w:rsid w:val="00A0560A"/>
    <w:rsid w:val="00A121E0"/>
    <w:rsid w:val="00A14CDD"/>
    <w:rsid w:val="00A23A70"/>
    <w:rsid w:val="00A36280"/>
    <w:rsid w:val="00A73730"/>
    <w:rsid w:val="00A87DC6"/>
    <w:rsid w:val="00AA1DB0"/>
    <w:rsid w:val="00AA39CA"/>
    <w:rsid w:val="00AD0A9F"/>
    <w:rsid w:val="00AD2870"/>
    <w:rsid w:val="00AD796F"/>
    <w:rsid w:val="00AE23B6"/>
    <w:rsid w:val="00AF7ADE"/>
    <w:rsid w:val="00B01549"/>
    <w:rsid w:val="00B05FCB"/>
    <w:rsid w:val="00B222E0"/>
    <w:rsid w:val="00B230E2"/>
    <w:rsid w:val="00B23F1B"/>
    <w:rsid w:val="00B45106"/>
    <w:rsid w:val="00B6489E"/>
    <w:rsid w:val="00B77301"/>
    <w:rsid w:val="00B818C8"/>
    <w:rsid w:val="00BD2881"/>
    <w:rsid w:val="00BE15A1"/>
    <w:rsid w:val="00C745E4"/>
    <w:rsid w:val="00C82E26"/>
    <w:rsid w:val="00C870FE"/>
    <w:rsid w:val="00CA1692"/>
    <w:rsid w:val="00CE30D2"/>
    <w:rsid w:val="00D3306C"/>
    <w:rsid w:val="00D34ABF"/>
    <w:rsid w:val="00D35341"/>
    <w:rsid w:val="00D5037A"/>
    <w:rsid w:val="00D66E8C"/>
    <w:rsid w:val="00D759DA"/>
    <w:rsid w:val="00D90645"/>
    <w:rsid w:val="00DC1C1F"/>
    <w:rsid w:val="00DF0DA8"/>
    <w:rsid w:val="00E11AE6"/>
    <w:rsid w:val="00E250FF"/>
    <w:rsid w:val="00E265CD"/>
    <w:rsid w:val="00E344B1"/>
    <w:rsid w:val="00E51083"/>
    <w:rsid w:val="00E643A3"/>
    <w:rsid w:val="00E6565E"/>
    <w:rsid w:val="00EA6FE3"/>
    <w:rsid w:val="00EB3B8D"/>
    <w:rsid w:val="00EC2A8D"/>
    <w:rsid w:val="00EF60D5"/>
    <w:rsid w:val="00F04015"/>
    <w:rsid w:val="00F10865"/>
    <w:rsid w:val="00F26556"/>
    <w:rsid w:val="00F30094"/>
    <w:rsid w:val="00F36FDF"/>
    <w:rsid w:val="00F50159"/>
    <w:rsid w:val="00FA2C9B"/>
    <w:rsid w:val="00FA3C68"/>
    <w:rsid w:val="00FE521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2A8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D681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D681D"/>
    <w:rPr>
      <w:sz w:val="18"/>
      <w:szCs w:val="18"/>
    </w:rPr>
  </w:style>
  <w:style w:type="paragraph" w:styleId="a4">
    <w:name w:val="footer"/>
    <w:basedOn w:val="a"/>
    <w:link w:val="Char0"/>
    <w:uiPriority w:val="99"/>
    <w:unhideWhenUsed/>
    <w:rsid w:val="006D681D"/>
    <w:pPr>
      <w:tabs>
        <w:tab w:val="center" w:pos="4153"/>
        <w:tab w:val="right" w:pos="8306"/>
      </w:tabs>
      <w:snapToGrid w:val="0"/>
      <w:jc w:val="left"/>
    </w:pPr>
    <w:rPr>
      <w:sz w:val="18"/>
      <w:szCs w:val="18"/>
    </w:rPr>
  </w:style>
  <w:style w:type="character" w:customStyle="1" w:styleId="Char0">
    <w:name w:val="页脚 Char"/>
    <w:basedOn w:val="a0"/>
    <w:link w:val="a4"/>
    <w:uiPriority w:val="99"/>
    <w:rsid w:val="006D681D"/>
    <w:rPr>
      <w:sz w:val="18"/>
      <w:szCs w:val="18"/>
    </w:rPr>
  </w:style>
  <w:style w:type="table" w:styleId="a5">
    <w:name w:val="Table Grid"/>
    <w:basedOn w:val="a1"/>
    <w:uiPriority w:val="59"/>
    <w:rsid w:val="0056122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D681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D681D"/>
    <w:rPr>
      <w:sz w:val="18"/>
      <w:szCs w:val="18"/>
    </w:rPr>
  </w:style>
  <w:style w:type="paragraph" w:styleId="a4">
    <w:name w:val="footer"/>
    <w:basedOn w:val="a"/>
    <w:link w:val="Char0"/>
    <w:uiPriority w:val="99"/>
    <w:unhideWhenUsed/>
    <w:rsid w:val="006D681D"/>
    <w:pPr>
      <w:tabs>
        <w:tab w:val="center" w:pos="4153"/>
        <w:tab w:val="right" w:pos="8306"/>
      </w:tabs>
      <w:snapToGrid w:val="0"/>
      <w:jc w:val="left"/>
    </w:pPr>
    <w:rPr>
      <w:sz w:val="18"/>
      <w:szCs w:val="18"/>
    </w:rPr>
  </w:style>
  <w:style w:type="character" w:customStyle="1" w:styleId="Char0">
    <w:name w:val="页脚 Char"/>
    <w:basedOn w:val="a0"/>
    <w:link w:val="a4"/>
    <w:uiPriority w:val="99"/>
    <w:rsid w:val="006D681D"/>
    <w:rPr>
      <w:sz w:val="18"/>
      <w:szCs w:val="18"/>
    </w:rPr>
  </w:style>
  <w:style w:type="table" w:styleId="a5">
    <w:name w:val="Table Grid"/>
    <w:basedOn w:val="a1"/>
    <w:uiPriority w:val="59"/>
    <w:rsid w:val="0056122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87173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97</TotalTime>
  <Pages>2</Pages>
  <Words>133</Words>
  <Characters>760</Characters>
  <Application>Microsoft Office Word</Application>
  <DocSecurity>0</DocSecurity>
  <Lines>6</Lines>
  <Paragraphs>1</Paragraphs>
  <ScaleCrop>false</ScaleCrop>
  <Company/>
  <LinksUpToDate>false</LinksUpToDate>
  <CharactersWithSpaces>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맨࿋_x001b_</dc:creator>
  <cp:keywords/>
  <dc:description/>
  <cp:lastModifiedBy>范沛瑜</cp:lastModifiedBy>
  <cp:revision>31</cp:revision>
  <dcterms:created xsi:type="dcterms:W3CDTF">2023-06-12T00:54:00Z</dcterms:created>
  <dcterms:modified xsi:type="dcterms:W3CDTF">2023-06-12T05:34:00Z</dcterms:modified>
</cp:coreProperties>
</file>